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0E" w:rsidRDefault="00B7020E" w:rsidP="00B7020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Spett.le</w:t>
      </w:r>
      <w:proofErr w:type="spellEnd"/>
      <w:r>
        <w:rPr>
          <w:b/>
          <w:sz w:val="24"/>
          <w:szCs w:val="24"/>
        </w:rPr>
        <w:tab/>
        <w:t xml:space="preserve">Comitato di Gestione </w:t>
      </w:r>
      <w:proofErr w:type="spellStart"/>
      <w:r>
        <w:rPr>
          <w:b/>
          <w:sz w:val="24"/>
          <w:szCs w:val="24"/>
        </w:rPr>
        <w:t>WakeHub</w:t>
      </w:r>
      <w:proofErr w:type="spellEnd"/>
      <w:r>
        <w:rPr>
          <w:b/>
          <w:sz w:val="24"/>
          <w:szCs w:val="24"/>
        </w:rPr>
        <w:t>!</w:t>
      </w:r>
    </w:p>
    <w:p w:rsidR="00B7020E" w:rsidRDefault="00B7020E" w:rsidP="00B7020E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Associazione </w:t>
      </w:r>
      <w:proofErr w:type="spellStart"/>
      <w:r>
        <w:rPr>
          <w:b/>
          <w:sz w:val="24"/>
          <w:szCs w:val="24"/>
        </w:rPr>
        <w:t>Cosechesuccedono</w:t>
      </w:r>
      <w:proofErr w:type="spellEnd"/>
    </w:p>
    <w:p w:rsidR="00B7020E" w:rsidRDefault="00B7020E" w:rsidP="00B7020E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Via Caduti del Lavoro n. 33</w:t>
      </w:r>
    </w:p>
    <w:p w:rsidR="00B7020E" w:rsidRDefault="00B7020E" w:rsidP="00B7020E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45026 </w:t>
      </w:r>
      <w:r>
        <w:rPr>
          <w:b/>
          <w:sz w:val="24"/>
          <w:szCs w:val="24"/>
        </w:rPr>
        <w:tab/>
        <w:t xml:space="preserve">Lendinara </w:t>
      </w:r>
      <w:r>
        <w:rPr>
          <w:b/>
          <w:sz w:val="24"/>
          <w:szCs w:val="24"/>
        </w:rPr>
        <w:tab/>
        <w:t>Ro</w:t>
      </w:r>
    </w:p>
    <w:p w:rsidR="00B7020E" w:rsidRPr="00B7020E" w:rsidRDefault="00B7020E" w:rsidP="00B7020E">
      <w:pPr>
        <w:rPr>
          <w:b/>
          <w:color w:val="FF0000"/>
          <w:sz w:val="24"/>
          <w:szCs w:val="24"/>
        </w:rPr>
      </w:pPr>
      <w:r w:rsidRPr="00B7020E">
        <w:rPr>
          <w:b/>
          <w:color w:val="FF0000"/>
          <w:sz w:val="24"/>
          <w:szCs w:val="24"/>
        </w:rPr>
        <w:t xml:space="preserve">da inviare via mail a </w:t>
      </w:r>
      <w:r w:rsidRPr="00F23BD2">
        <w:rPr>
          <w:b/>
          <w:color w:val="4F81BD" w:themeColor="accent1"/>
          <w:sz w:val="24"/>
          <w:szCs w:val="24"/>
        </w:rPr>
        <w:t>progetti@cosechesuccedono.org</w:t>
      </w:r>
      <w:r>
        <w:rPr>
          <w:b/>
          <w:color w:val="FF0000"/>
          <w:sz w:val="24"/>
          <w:szCs w:val="24"/>
        </w:rPr>
        <w:t xml:space="preserve"> unitamente </w:t>
      </w:r>
      <w:r w:rsidR="00F23BD2" w:rsidRPr="00F23BD2">
        <w:rPr>
          <w:b/>
          <w:color w:val="4F81BD" w:themeColor="accent1"/>
          <w:sz w:val="24"/>
          <w:szCs w:val="24"/>
        </w:rPr>
        <w:t>curriculum vitae</w:t>
      </w:r>
      <w:r w:rsidR="00F23BD2">
        <w:rPr>
          <w:b/>
          <w:color w:val="FF0000"/>
          <w:sz w:val="24"/>
          <w:szCs w:val="24"/>
        </w:rPr>
        <w:t xml:space="preserve"> e</w:t>
      </w:r>
      <w:r>
        <w:rPr>
          <w:b/>
          <w:color w:val="FF0000"/>
          <w:sz w:val="24"/>
          <w:szCs w:val="24"/>
        </w:rPr>
        <w:t xml:space="preserve"> copia </w:t>
      </w:r>
      <w:r w:rsidRPr="00F23BD2">
        <w:rPr>
          <w:b/>
          <w:color w:val="4F81BD" w:themeColor="accent1"/>
          <w:sz w:val="24"/>
          <w:szCs w:val="24"/>
        </w:rPr>
        <w:t>documento d’identità</w:t>
      </w:r>
      <w:r>
        <w:rPr>
          <w:b/>
          <w:color w:val="FF0000"/>
          <w:sz w:val="24"/>
          <w:szCs w:val="24"/>
        </w:rPr>
        <w:t xml:space="preserve"> in corso di validità</w:t>
      </w:r>
    </w:p>
    <w:p w:rsidR="00D77E50" w:rsidRDefault="00BD3323" w:rsidP="00BD3323">
      <w:pPr>
        <w:shd w:val="clear" w:color="auto" w:fill="B8CCE4" w:themeFill="accent1" w:themeFillTint="66"/>
        <w:jc w:val="center"/>
        <w:rPr>
          <w:b/>
          <w:sz w:val="24"/>
          <w:szCs w:val="24"/>
        </w:rPr>
      </w:pPr>
      <w:r w:rsidRPr="00BD3323">
        <w:rPr>
          <w:b/>
          <w:sz w:val="24"/>
          <w:szCs w:val="24"/>
        </w:rPr>
        <w:t xml:space="preserve">RICHIESTA </w:t>
      </w:r>
      <w:r w:rsidR="00E53C97">
        <w:rPr>
          <w:b/>
          <w:sz w:val="24"/>
          <w:szCs w:val="24"/>
        </w:rPr>
        <w:t>ACCESSO SERVIZI COWORKERS COMMUNITY WAKEHUB!</w:t>
      </w:r>
    </w:p>
    <w:tbl>
      <w:tblPr>
        <w:tblStyle w:val="Grigliatabella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7"/>
        <w:gridCol w:w="141"/>
        <w:gridCol w:w="311"/>
        <w:gridCol w:w="115"/>
        <w:gridCol w:w="425"/>
        <w:gridCol w:w="283"/>
        <w:gridCol w:w="1134"/>
        <w:gridCol w:w="142"/>
        <w:gridCol w:w="567"/>
        <w:gridCol w:w="142"/>
        <w:gridCol w:w="528"/>
        <w:gridCol w:w="322"/>
        <w:gridCol w:w="398"/>
        <w:gridCol w:w="1162"/>
        <w:gridCol w:w="425"/>
        <w:gridCol w:w="142"/>
        <w:gridCol w:w="425"/>
        <w:gridCol w:w="177"/>
        <w:gridCol w:w="106"/>
        <w:gridCol w:w="851"/>
        <w:gridCol w:w="992"/>
      </w:tblGrid>
      <w:tr w:rsidR="00B7020E" w:rsidTr="00F03AD1">
        <w:tc>
          <w:tcPr>
            <w:tcW w:w="2093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BD332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Il/la sottoscritto/a</w:t>
            </w:r>
          </w:p>
        </w:tc>
        <w:tc>
          <w:tcPr>
            <w:tcW w:w="7796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BD332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020E" w:rsidTr="00F03AD1">
        <w:tc>
          <w:tcPr>
            <w:tcW w:w="110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BD332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Nato/a a</w:t>
            </w:r>
          </w:p>
        </w:tc>
        <w:tc>
          <w:tcPr>
            <w:tcW w:w="3788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BD332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BD332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172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BD332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BD332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</w:p>
        </w:tc>
        <w:tc>
          <w:tcPr>
            <w:tcW w:w="212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BD332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00/00/000</w:t>
            </w:r>
          </w:p>
        </w:tc>
      </w:tr>
      <w:tr w:rsidR="00B7020E" w:rsidTr="00F03AD1">
        <w:tc>
          <w:tcPr>
            <w:tcW w:w="155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Pr="00F03AD1">
              <w:rPr>
                <w:sz w:val="24"/>
                <w:szCs w:val="24"/>
                <w:shd w:val="clear" w:color="auto" w:fill="F2F2F2" w:themeFill="background1" w:themeFillShade="F2"/>
              </w:rPr>
              <w:t>s</w:t>
            </w:r>
            <w:r>
              <w:rPr>
                <w:sz w:val="24"/>
                <w:szCs w:val="24"/>
              </w:rPr>
              <w:t>idente a</w:t>
            </w:r>
          </w:p>
        </w:tc>
        <w:tc>
          <w:tcPr>
            <w:tcW w:w="5643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194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020E" w:rsidTr="00F03AD1"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7512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020E" w:rsidTr="00F03AD1">
        <w:tc>
          <w:tcPr>
            <w:tcW w:w="124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2977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23BD2" w:rsidTr="00F03AD1">
        <w:tc>
          <w:tcPr>
            <w:tcW w:w="166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23BD2" w:rsidRDefault="00F23BD2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8221" w:type="dxa"/>
            <w:gridSpan w:val="1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F23BD2" w:rsidRDefault="00F23BD2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020E" w:rsidTr="00F03AD1">
        <w:tc>
          <w:tcPr>
            <w:tcW w:w="9889" w:type="dxa"/>
            <w:gridSpan w:val="22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Titolare/responsabile/legale rappresentante della ditta/associazione/gruppo/altro denominato/a</w:t>
            </w:r>
          </w:p>
        </w:tc>
      </w:tr>
      <w:tr w:rsidR="00B7020E" w:rsidTr="00F03AD1">
        <w:tc>
          <w:tcPr>
            <w:tcW w:w="9889" w:type="dxa"/>
            <w:gridSpan w:val="22"/>
            <w:tcBorders>
              <w:top w:val="nil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020E" w:rsidTr="00F03AD1">
        <w:tc>
          <w:tcPr>
            <w:tcW w:w="155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B7020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sede</w:t>
            </w:r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5643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194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7020E" w:rsidTr="00F03AD1"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7512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B7020E" w:rsidRDefault="00B7020E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23BD2" w:rsidTr="00F03AD1">
        <w:tc>
          <w:tcPr>
            <w:tcW w:w="166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23BD2" w:rsidRDefault="00F23BD2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F23BD2" w:rsidRDefault="00F23BD2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23BD2" w:rsidRDefault="00F23BD2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Partita Iva </w:t>
            </w:r>
            <w:r w:rsidRPr="00F23BD2">
              <w:rPr>
                <w:sz w:val="18"/>
                <w:szCs w:val="18"/>
              </w:rPr>
              <w:t>(se disponibile)</w:t>
            </w:r>
          </w:p>
        </w:tc>
        <w:tc>
          <w:tcPr>
            <w:tcW w:w="3118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F23BD2" w:rsidRDefault="00F23BD2" w:rsidP="000522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3AD1" w:rsidTr="00F03AD1">
        <w:tc>
          <w:tcPr>
            <w:tcW w:w="9889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Richiede di poter usufruire del seguente servizio:</w:t>
            </w:r>
          </w:p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31" style="position:absolute;margin-left:8.55pt;margin-top:1pt;width:10.5pt;height:11.25pt;z-index:251664384"/>
              </w:pict>
            </w:r>
            <w:r>
              <w:rPr>
                <w:noProof/>
                <w:sz w:val="24"/>
                <w:szCs w:val="24"/>
                <w:lang w:eastAsia="it-IT"/>
              </w:rPr>
              <w:pict>
                <v:rect id="_x0000_s1032" style="position:absolute;margin-left:9.3pt;margin-top:21.25pt;width:10.5pt;height:11.25pt;z-index:251665408"/>
              </w:pic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  <w:t xml:space="preserve">Utilizzo spazio di </w:t>
            </w:r>
            <w:proofErr w:type="spellStart"/>
            <w:r>
              <w:rPr>
                <w:sz w:val="24"/>
                <w:szCs w:val="24"/>
              </w:rPr>
              <w:t>CoWorking</w:t>
            </w:r>
            <w:proofErr w:type="spellEnd"/>
          </w:p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Utilizzo Meeting </w:t>
            </w:r>
            <w:proofErr w:type="spellStart"/>
            <w:r>
              <w:rPr>
                <w:sz w:val="24"/>
                <w:szCs w:val="24"/>
              </w:rPr>
              <w:t>Room</w:t>
            </w:r>
            <w:proofErr w:type="spellEnd"/>
          </w:p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33" style="position:absolute;margin-left:9.3pt;margin-top:1.35pt;width:10.5pt;height:11.25pt;z-index:251666432"/>
              </w:pict>
            </w:r>
            <w:r>
              <w:rPr>
                <w:sz w:val="24"/>
                <w:szCs w:val="24"/>
              </w:rPr>
              <w:tab/>
              <w:t xml:space="preserve">Utilizzo attrezzature </w:t>
            </w:r>
            <w:proofErr w:type="spellStart"/>
            <w:r>
              <w:rPr>
                <w:sz w:val="24"/>
                <w:szCs w:val="24"/>
              </w:rPr>
              <w:t>HowLab</w:t>
            </w:r>
            <w:proofErr w:type="spellEnd"/>
          </w:p>
        </w:tc>
      </w:tr>
      <w:tr w:rsidR="00F03AD1" w:rsidTr="00F03AD1">
        <w:tc>
          <w:tcPr>
            <w:tcW w:w="3652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 seguenti giorni e orari </w:t>
            </w:r>
            <w:r w:rsidRPr="00F03AD1">
              <w:rPr>
                <w:sz w:val="18"/>
                <w:szCs w:val="18"/>
              </w:rPr>
              <w:t>(indicativi)</w:t>
            </w:r>
          </w:p>
        </w:tc>
        <w:tc>
          <w:tcPr>
            <w:tcW w:w="623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3AD1" w:rsidTr="00F03AD1">
        <w:tc>
          <w:tcPr>
            <w:tcW w:w="3510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svolgere la seguente attività:</w:t>
            </w:r>
          </w:p>
        </w:tc>
        <w:tc>
          <w:tcPr>
            <w:tcW w:w="6379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3AD1" w:rsidTr="00F03AD1">
        <w:tc>
          <w:tcPr>
            <w:tcW w:w="237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partire dal mese di:</w:t>
            </w:r>
          </w:p>
        </w:tc>
        <w:tc>
          <w:tcPr>
            <w:tcW w:w="7513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3AD1" w:rsidTr="00F03AD1">
        <w:tc>
          <w:tcPr>
            <w:tcW w:w="9889" w:type="dxa"/>
            <w:gridSpan w:val="22"/>
            <w:tcBorders>
              <w:top w:val="single" w:sz="4" w:space="0" w:color="BFBFBF" w:themeColor="background1" w:themeShade="BF"/>
            </w:tcBorders>
            <w:shd w:val="clear" w:color="auto" w:fill="FDE9D9" w:themeFill="accent6" w:themeFillTint="33"/>
          </w:tcPr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Impegnandosi a versare entro il giorno precedente del periodo di utilizzo la tariffa prevista tramite</w:t>
            </w:r>
          </w:p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  <w:lang w:eastAsia="it-IT"/>
              </w:rPr>
              <w:pict>
                <v:rect id="_x0000_s1035" style="position:absolute;margin-left:9.3pt;margin-top:1.35pt;width:10.5pt;height:11.25pt;z-index:251670528;mso-position-horizontal-relative:text;mso-position-vertical-relative:text"/>
              </w:pict>
            </w:r>
            <w:r>
              <w:rPr>
                <w:sz w:val="24"/>
                <w:szCs w:val="24"/>
              </w:rPr>
              <w:t>Bonifico Bancario</w:t>
            </w:r>
          </w:p>
          <w:p w:rsidR="00F03AD1" w:rsidRDefault="00F03AD1" w:rsidP="00F03A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rect id="_x0000_s1034" style="position:absolute;margin-left:10.05pt;margin-top:4.05pt;width:10.5pt;height:11.25pt;z-index:251668480"/>
              </w:pict>
            </w:r>
            <w:r>
              <w:rPr>
                <w:sz w:val="24"/>
                <w:szCs w:val="24"/>
              </w:rPr>
              <w:tab/>
              <w:t>Saldo in contanti</w:t>
            </w:r>
          </w:p>
        </w:tc>
      </w:tr>
    </w:tbl>
    <w:p w:rsidR="00B7020E" w:rsidRDefault="00B7020E" w:rsidP="00BD3323">
      <w:pPr>
        <w:spacing w:after="0" w:line="360" w:lineRule="auto"/>
        <w:jc w:val="both"/>
        <w:rPr>
          <w:sz w:val="24"/>
          <w:szCs w:val="24"/>
        </w:rPr>
      </w:pPr>
    </w:p>
    <w:p w:rsidR="00E8610B" w:rsidRDefault="00E8610B" w:rsidP="00F03AD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E8610B" w:rsidRDefault="00E8610B" w:rsidP="00BD3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Lendinara, ___/___/_____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dichiarante</w:t>
      </w:r>
    </w:p>
    <w:p w:rsidR="00F03AD1" w:rsidRDefault="00F03AD1" w:rsidP="00BD3323">
      <w:pPr>
        <w:spacing w:after="0" w:line="360" w:lineRule="auto"/>
        <w:rPr>
          <w:sz w:val="24"/>
          <w:szCs w:val="24"/>
        </w:rPr>
      </w:pPr>
    </w:p>
    <w:p w:rsidR="00BD3323" w:rsidRPr="00BD3323" w:rsidRDefault="00E8610B" w:rsidP="00BD3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20E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</w:t>
      </w:r>
    </w:p>
    <w:sectPr w:rsidR="00BD3323" w:rsidRPr="00BD3323" w:rsidSect="00F03AD1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3323"/>
    <w:rsid w:val="000A6F34"/>
    <w:rsid w:val="005F0E9C"/>
    <w:rsid w:val="006C281D"/>
    <w:rsid w:val="007A45FE"/>
    <w:rsid w:val="00B67127"/>
    <w:rsid w:val="00B7020E"/>
    <w:rsid w:val="00BD3323"/>
    <w:rsid w:val="00D77E50"/>
    <w:rsid w:val="00E001B0"/>
    <w:rsid w:val="00E53C97"/>
    <w:rsid w:val="00E758A3"/>
    <w:rsid w:val="00E8610B"/>
    <w:rsid w:val="00F03AD1"/>
    <w:rsid w:val="00F2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E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020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70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03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Cooperativa</dc:creator>
  <cp:lastModifiedBy>user</cp:lastModifiedBy>
  <cp:revision>2</cp:revision>
  <dcterms:created xsi:type="dcterms:W3CDTF">2017-02-22T12:00:00Z</dcterms:created>
  <dcterms:modified xsi:type="dcterms:W3CDTF">2017-02-22T12:00:00Z</dcterms:modified>
</cp:coreProperties>
</file>